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AC" w:rsidRPr="007334AC" w:rsidRDefault="007334AC" w:rsidP="007334AC">
      <w:pPr>
        <w:jc w:val="center"/>
      </w:pPr>
      <w:r w:rsidRPr="007334AC">
        <w:t xml:space="preserve">Динамика основных показателей за </w:t>
      </w:r>
      <w:r w:rsidR="00EC2E33">
        <w:t>2 года</w:t>
      </w:r>
      <w:r w:rsidRPr="007334AC">
        <w:t xml:space="preserve"> ЕГЭ </w:t>
      </w:r>
      <w:r>
        <w:t xml:space="preserve">по математике </w:t>
      </w:r>
      <w:r w:rsidR="003E0159">
        <w:t xml:space="preserve">(профильный уровень) </w:t>
      </w:r>
      <w:r w:rsidRPr="007334AC">
        <w:t>школ ЛМР</w:t>
      </w:r>
    </w:p>
    <w:tbl>
      <w:tblPr>
        <w:tblpPr w:leftFromText="180" w:rightFromText="180" w:vertAnchor="text" w:horzAnchor="margin" w:tblpY="304"/>
        <w:tblW w:w="1119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2097"/>
        <w:gridCol w:w="992"/>
        <w:gridCol w:w="992"/>
        <w:gridCol w:w="992"/>
        <w:gridCol w:w="993"/>
        <w:gridCol w:w="1134"/>
        <w:gridCol w:w="1134"/>
        <w:gridCol w:w="1134"/>
        <w:gridCol w:w="1134"/>
      </w:tblGrid>
      <w:tr w:rsidR="00741E1C" w:rsidRPr="007334AC" w:rsidTr="00741E1C">
        <w:trPr>
          <w:cantSplit/>
          <w:trHeight w:val="1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школа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41E1C">
              <w:rPr>
                <w:rFonts w:eastAsiaTheme="minorHAnsi"/>
                <w:sz w:val="20"/>
                <w:szCs w:val="20"/>
                <w:lang w:eastAsia="en-US"/>
              </w:rPr>
              <w:t>Участники</w:t>
            </w:r>
          </w:p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2015</w:t>
            </w:r>
            <w:r w:rsidRPr="00741E1C">
              <w:rPr>
                <w:rFonts w:eastAsiaTheme="minorHAnsi"/>
                <w:sz w:val="20"/>
                <w:szCs w:val="20"/>
                <w:lang w:eastAsia="en-US"/>
              </w:rPr>
              <w:t xml:space="preserve"> г.</w:t>
            </w:r>
          </w:p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41E1C">
              <w:rPr>
                <w:rFonts w:eastAsiaTheme="minorHAnsi"/>
                <w:sz w:val="20"/>
                <w:szCs w:val="20"/>
                <w:lang w:eastAsia="en-US"/>
              </w:rPr>
              <w:t>Участники</w:t>
            </w:r>
          </w:p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741E1C">
              <w:rPr>
                <w:rFonts w:eastAsiaTheme="minorHAnsi"/>
                <w:sz w:val="20"/>
                <w:szCs w:val="20"/>
                <w:lang w:eastAsia="en-US"/>
              </w:rPr>
              <w:t>2016 г.</w:t>
            </w:r>
          </w:p>
          <w:p w:rsidR="00741E1C" w:rsidRP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EC2E33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>«2»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2E33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>2015 г.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EC2E33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>«2»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C2E33">
              <w:rPr>
                <w:rFonts w:eastAsiaTheme="minorHAnsi"/>
                <w:color w:val="FF0000"/>
                <w:sz w:val="22"/>
                <w:szCs w:val="22"/>
                <w:lang w:eastAsia="en-US"/>
              </w:rPr>
              <w:t>2016 г.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sz w:val="18"/>
                <w:szCs w:val="18"/>
                <w:lang w:eastAsia="en-US"/>
              </w:rPr>
              <w:t>ЕГЭ 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sz w:val="18"/>
                <w:szCs w:val="18"/>
                <w:lang w:eastAsia="en-US"/>
              </w:rPr>
              <w:t xml:space="preserve">успеваемость 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sz w:val="18"/>
                <w:szCs w:val="18"/>
                <w:lang w:eastAsia="en-US"/>
              </w:rPr>
              <w:t>ЕГЭ 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 xml:space="preserve"> ЕГЭ 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>Средний балл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70C0"/>
                <w:sz w:val="18"/>
                <w:szCs w:val="18"/>
                <w:lang w:eastAsia="en-US"/>
              </w:rPr>
            </w:pPr>
            <w:r w:rsidRPr="00EC2E33">
              <w:rPr>
                <w:rFonts w:eastAsiaTheme="minorHAnsi"/>
                <w:color w:val="0070C0"/>
                <w:sz w:val="18"/>
                <w:szCs w:val="18"/>
                <w:lang w:eastAsia="en-US"/>
              </w:rPr>
              <w:t xml:space="preserve"> ЕГЭ 2016 г.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16,07%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83,93%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+16,07%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48,21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65,4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+ 17,19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18,18%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72,73%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88,8</w:t>
            </w:r>
            <w:r w:rsidRPr="00CC16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+16,07%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45,6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+ 3,6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31,57%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68,43%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CC1662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+31,57%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48,5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+ 5,98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19,14%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80,86%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+14,14%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54,1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+ 5,98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9,67%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90,33%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+9,67%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62,8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+ 9,58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4,34%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6,25%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95,66%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93,75%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+4.34%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54,7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+ 1,23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42,1%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7,14%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57,9%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92,86%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+34,96%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+ 10,79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СОШ №10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38,46%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61,54%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</w:t>
            </w:r>
            <w:r w:rsidRPr="00AC00E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+18,46%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44,9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+ 3,67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</w:t>
            </w: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имназия №11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6,25%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9,09%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93,75%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90,91</w:t>
            </w:r>
            <w:r w:rsidRPr="00AC00E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- 2,84%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36,5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+ 6,62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лицей №12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6,97%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93,03%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C00E7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  <w:p w:rsidR="00741E1C" w:rsidRDefault="0008026D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</w:t>
            </w:r>
            <w:r w:rsidR="00741E1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6,97%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67,3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+ 14,24</w:t>
            </w:r>
          </w:p>
        </w:tc>
      </w:tr>
      <w:tr w:rsidR="00741E1C" w:rsidRPr="007334AC" w:rsidTr="00741E1C">
        <w:trPr>
          <w:trHeight w:val="3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Итого город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08026D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47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16,9%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4,49%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83,1%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95,51%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+ 12,41%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Шугуровская СОШ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</w:pPr>
            <w:r w:rsidRPr="00311BB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65,3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+ 13,3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Зеленорощинская СОШ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9,09%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90,91</w:t>
            </w:r>
            <w:r w:rsidRPr="00311BB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+20,91%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50,4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+ 10,2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Нижне-Чершелинская 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11,11%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88,89%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Старокувакская 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</w:t>
            </w:r>
            <w:r w:rsidRPr="00311BB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46,4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+ 3,26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Тимяшевская 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14,28%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85,72</w:t>
            </w:r>
            <w:r w:rsidRPr="00311BB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%</w:t>
            </w:r>
          </w:p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+10,72%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47,6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+ 6,7</w:t>
            </w:r>
          </w:p>
        </w:tc>
      </w:tr>
      <w:tr w:rsidR="00741E1C" w:rsidRPr="007334AC" w:rsidTr="00741E1C">
        <w:trPr>
          <w:trHeight w:val="30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B50D41" w:rsidRDefault="00741E1C" w:rsidP="00741E1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B50D4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Ново-Сережкинская СОШ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16,66%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83,34%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jc w:val="center"/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EC2E33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tr w:rsidR="00741E1C" w:rsidRPr="007334AC" w:rsidTr="00741E1C">
        <w:trPr>
          <w:trHeight w:val="4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Итого село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08026D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13,51%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9,52%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86,49%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90,48%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+3,99%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</w:tr>
      <w:tr w:rsidR="00741E1C" w:rsidRPr="007334AC" w:rsidTr="00741E1C">
        <w:trPr>
          <w:trHeight w:val="3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Итого ЛМР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08026D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57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16,19%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12</w:t>
            </w:r>
          </w:p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5,45%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83,81%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94,55%</w:t>
            </w:r>
          </w:p>
          <w:p w:rsidR="0008026D" w:rsidRPr="00EC2E33" w:rsidRDefault="0008026D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+ 10,74%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 w:rsidRPr="00EC2E33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47,7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C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53,9</w:t>
            </w:r>
          </w:p>
          <w:p w:rsidR="00741E1C" w:rsidRPr="00EC2E33" w:rsidRDefault="00741E1C" w:rsidP="00741E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(+</w:t>
            </w:r>
            <w:r w:rsidR="0008026D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6,2)</w:t>
            </w:r>
          </w:p>
        </w:tc>
      </w:tr>
    </w:tbl>
    <w:p w:rsidR="00CA24D9" w:rsidRDefault="00CA24D9"/>
    <w:sectPr w:rsidR="00CA24D9" w:rsidSect="007334AC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4AC"/>
    <w:rsid w:val="0008026D"/>
    <w:rsid w:val="00126A59"/>
    <w:rsid w:val="002B1C40"/>
    <w:rsid w:val="003816A7"/>
    <w:rsid w:val="003E0159"/>
    <w:rsid w:val="005654EF"/>
    <w:rsid w:val="00596E6E"/>
    <w:rsid w:val="006D6E36"/>
    <w:rsid w:val="007334AC"/>
    <w:rsid w:val="00735EE3"/>
    <w:rsid w:val="00741E1C"/>
    <w:rsid w:val="007B440C"/>
    <w:rsid w:val="00804763"/>
    <w:rsid w:val="008D4AED"/>
    <w:rsid w:val="00B50D41"/>
    <w:rsid w:val="00CA24D9"/>
    <w:rsid w:val="00D532AC"/>
    <w:rsid w:val="00EC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9</cp:revision>
  <dcterms:created xsi:type="dcterms:W3CDTF">2015-08-27T09:30:00Z</dcterms:created>
  <dcterms:modified xsi:type="dcterms:W3CDTF">2016-06-23T05:57:00Z</dcterms:modified>
</cp:coreProperties>
</file>